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F" w:rsidRPr="005325BA" w:rsidRDefault="00DB43CF" w:rsidP="00DB43CF">
      <w:pPr>
        <w:framePr w:hSpace="181" w:wrap="notBeside" w:vAnchor="page" w:hAnchor="page" w:x="4751" w:y="865" w:anchorLock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50" w:rsidRDefault="009A4350" w:rsidP="00DB43CF">
      <w:pPr>
        <w:jc w:val="center"/>
      </w:pPr>
    </w:p>
    <w:p w:rsidR="00DB43CF" w:rsidRPr="00DB43CF" w:rsidRDefault="00DB43CF" w:rsidP="00DB43CF">
      <w:pPr>
        <w:ind w:left="74"/>
        <w:jc w:val="center"/>
        <w:rPr>
          <w:rFonts w:ascii="Arial" w:hAnsi="Arial" w:cs="Arial"/>
          <w:b/>
          <w:sz w:val="32"/>
          <w:szCs w:val="32"/>
        </w:rPr>
      </w:pPr>
      <w:r w:rsidRPr="00DB43CF">
        <w:rPr>
          <w:rFonts w:ascii="Arial" w:hAnsi="Arial" w:cs="Arial"/>
          <w:b/>
          <w:sz w:val="32"/>
          <w:szCs w:val="32"/>
        </w:rPr>
        <w:t>How we use your medical records</w:t>
      </w:r>
    </w:p>
    <w:p w:rsidR="00DB43CF" w:rsidRPr="00DB43CF" w:rsidRDefault="00DB43CF" w:rsidP="00DB43CF">
      <w:pPr>
        <w:ind w:left="74"/>
        <w:jc w:val="center"/>
        <w:rPr>
          <w:rFonts w:ascii="Arial" w:hAnsi="Arial" w:cs="Arial"/>
          <w:b/>
          <w:sz w:val="32"/>
          <w:szCs w:val="32"/>
        </w:rPr>
      </w:pPr>
      <w:r w:rsidRPr="00DB43CF">
        <w:rPr>
          <w:rFonts w:ascii="Arial" w:hAnsi="Arial" w:cs="Arial"/>
          <w:b/>
          <w:sz w:val="32"/>
          <w:szCs w:val="32"/>
        </w:rPr>
        <w:t>Important information for patients</w:t>
      </w:r>
    </w:p>
    <w:p w:rsidR="00DB43CF" w:rsidRPr="00835F6D" w:rsidRDefault="00DB43CF" w:rsidP="00DB43CF">
      <w:pPr>
        <w:ind w:left="74"/>
        <w:rPr>
          <w:b/>
          <w:sz w:val="32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>This practice handles medical records in line with laws on data protection and confidentiality.</w:t>
      </w:r>
    </w:p>
    <w:p w:rsidR="00DB43CF" w:rsidRPr="00DB43CF" w:rsidRDefault="00DB43CF" w:rsidP="00DB43CF">
      <w:pPr>
        <w:pStyle w:val="ListParagraph"/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>We share medical records with those who are involved in providing you with care and treatment.</w:t>
      </w:r>
    </w:p>
    <w:p w:rsidR="00DB43CF" w:rsidRPr="00DB43CF" w:rsidRDefault="00DB43CF" w:rsidP="00DB43CF">
      <w:pPr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 xml:space="preserve">In some circumstances we will also share medical records for medical research, for example, to find out more about why people get ill. </w:t>
      </w:r>
    </w:p>
    <w:p w:rsidR="00DB43CF" w:rsidRPr="00DB43CF" w:rsidRDefault="00DB43CF" w:rsidP="00DB43CF">
      <w:pPr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 xml:space="preserve">We share information when the law requires us to do so, for example, to prevent infectious diseases from spreading, or to check the care being provided to you is safe. </w:t>
      </w:r>
    </w:p>
    <w:p w:rsidR="00DB43CF" w:rsidRPr="00DB43CF" w:rsidRDefault="00DB43CF" w:rsidP="00DB43CF">
      <w:pPr>
        <w:pStyle w:val="ListParagraph"/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>You have the right to request a copy of your medical record.</w:t>
      </w:r>
    </w:p>
    <w:p w:rsidR="00DB43CF" w:rsidRPr="00DB43CF" w:rsidRDefault="00DB43CF" w:rsidP="00DB43CF">
      <w:pPr>
        <w:pStyle w:val="ListParagraph"/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 xml:space="preserve">You have the right to object to your identifiable information being used for medical research and to plan health services. </w:t>
      </w:r>
    </w:p>
    <w:p w:rsidR="00DB43CF" w:rsidRPr="00DB43CF" w:rsidRDefault="00DB43CF" w:rsidP="00DB43CF">
      <w:pPr>
        <w:pStyle w:val="ListParagraph"/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 xml:space="preserve">You have the right to request that any mistakes in your medical record are corrected. </w:t>
      </w:r>
    </w:p>
    <w:p w:rsidR="00DB43CF" w:rsidRPr="00DB43CF" w:rsidRDefault="00DB43CF" w:rsidP="00DB43CF">
      <w:pPr>
        <w:pStyle w:val="ListParagraph"/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>Our practice privacy notice is on the practice website which includes information on how to contact the Information Commissioner’s Office to seek advice or make a complaint if you need to do so.</w:t>
      </w:r>
    </w:p>
    <w:p w:rsidR="00DB43CF" w:rsidRPr="00DB43CF" w:rsidRDefault="00DB43CF" w:rsidP="00DB43CF">
      <w:pPr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B43CF">
        <w:rPr>
          <w:rFonts w:ascii="Arial" w:hAnsi="Arial" w:cs="Arial"/>
          <w:sz w:val="28"/>
          <w:szCs w:val="28"/>
        </w:rPr>
        <w:t xml:space="preserve">For more information, please visit our website </w:t>
      </w:r>
      <w:bookmarkStart w:id="0" w:name="_GoBack"/>
      <w:bookmarkEnd w:id="0"/>
    </w:p>
    <w:p w:rsidR="00DB43CF" w:rsidRPr="00DB43CF" w:rsidRDefault="00DB43CF" w:rsidP="00DB43CF">
      <w:pPr>
        <w:rPr>
          <w:rFonts w:ascii="Arial" w:hAnsi="Arial" w:cs="Arial"/>
          <w:sz w:val="28"/>
          <w:szCs w:val="28"/>
        </w:rPr>
      </w:pPr>
    </w:p>
    <w:p w:rsidR="00DB43CF" w:rsidRPr="00DB43CF" w:rsidRDefault="00DB43CF" w:rsidP="00DB43CF">
      <w:pPr>
        <w:jc w:val="center"/>
        <w:rPr>
          <w:sz w:val="28"/>
          <w:szCs w:val="28"/>
        </w:rPr>
      </w:pPr>
    </w:p>
    <w:p w:rsidR="00DB43CF" w:rsidRPr="005325BA" w:rsidRDefault="00DB43CF" w:rsidP="00DB43CF">
      <w:pPr>
        <w:framePr w:hSpace="181" w:wrap="notBeside" w:vAnchor="page" w:hAnchor="page" w:x="4751" w:y="865" w:anchorLock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CF" w:rsidRDefault="00DB43CF" w:rsidP="00DB43CF">
      <w:pPr>
        <w:jc w:val="center"/>
      </w:pPr>
    </w:p>
    <w:sectPr w:rsidR="00DB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F"/>
    <w:rsid w:val="009A4350"/>
    <w:rsid w:val="00D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C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B43CF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C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B43CF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2020-01-27T10:42:00Z</dcterms:created>
  <dcterms:modified xsi:type="dcterms:W3CDTF">2020-01-27T10:43:00Z</dcterms:modified>
</cp:coreProperties>
</file>